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66D2" w14:textId="03B8D537" w:rsidR="008E4AE5" w:rsidRPr="00A50DAA" w:rsidRDefault="00000000" w:rsidP="00A50DAA">
      <w:pPr>
        <w:pStyle w:val="Titre1"/>
        <w:tabs>
          <w:tab w:val="right" w:pos="9360"/>
        </w:tabs>
        <w:spacing w:after="507"/>
        <w:ind w:left="0" w:right="-15" w:firstLine="0"/>
        <w:jc w:val="center"/>
        <w:rPr>
          <w:b/>
          <w:bCs/>
          <w:sz w:val="56"/>
          <w:szCs w:val="56"/>
        </w:rPr>
      </w:pPr>
      <w:r w:rsidRPr="00A50DAA">
        <w:rPr>
          <w:b/>
          <w:bCs/>
          <w:sz w:val="56"/>
          <w:szCs w:val="56"/>
        </w:rPr>
        <w:t>PROGRAMME</w:t>
      </w:r>
    </w:p>
    <w:p w14:paraId="00E16CF2" w14:textId="77777777" w:rsidR="008E4AE5" w:rsidRDefault="00000000">
      <w:pPr>
        <w:pStyle w:val="Titre2"/>
        <w:spacing w:after="649"/>
        <w:ind w:left="-5"/>
      </w:pPr>
      <w:r>
        <w:t>SAMEDI15AVRIL2023</w:t>
      </w:r>
    </w:p>
    <w:p w14:paraId="631D2DB2" w14:textId="0C005AD4" w:rsidR="008E4AE5" w:rsidRDefault="000C02A3">
      <w:pPr>
        <w:numPr>
          <w:ilvl w:val="0"/>
          <w:numId w:val="1"/>
        </w:numPr>
        <w:ind w:hanging="360"/>
      </w:pPr>
      <w:r>
        <w:t>Entrainements libres sous la responsabilité des clubs jusqu’à 16h30</w:t>
      </w:r>
    </w:p>
    <w:p w14:paraId="716EDED4" w14:textId="2FF65BF2" w:rsidR="008E4AE5" w:rsidRDefault="00000000">
      <w:pPr>
        <w:numPr>
          <w:ilvl w:val="0"/>
          <w:numId w:val="1"/>
        </w:numPr>
        <w:ind w:hanging="360"/>
      </w:pPr>
      <w:r>
        <w:t>14h00-17h00 Confirmation et retrait des dossards</w:t>
      </w:r>
      <w:r w:rsidR="001A0B84">
        <w:t xml:space="preserve"> </w:t>
      </w:r>
      <w:r w:rsidR="001A0B84">
        <w:t xml:space="preserve">contre caution </w:t>
      </w:r>
      <w:r w:rsidR="001A0B84">
        <w:t xml:space="preserve">50€ </w:t>
      </w:r>
      <w:r w:rsidR="001A0B84">
        <w:t>ou carte d’identité</w:t>
      </w:r>
    </w:p>
    <w:p w14:paraId="4567562A" w14:textId="77777777" w:rsidR="008E4AE5" w:rsidRDefault="00000000">
      <w:pPr>
        <w:numPr>
          <w:ilvl w:val="0"/>
          <w:numId w:val="1"/>
        </w:numPr>
        <w:ind w:hanging="360"/>
      </w:pPr>
      <w:r>
        <w:t>16h30 : Montage du parcours</w:t>
      </w:r>
    </w:p>
    <w:p w14:paraId="28615982" w14:textId="77777777" w:rsidR="008E4AE5" w:rsidRDefault="00000000">
      <w:pPr>
        <w:numPr>
          <w:ilvl w:val="0"/>
          <w:numId w:val="1"/>
        </w:numPr>
        <w:ind w:hanging="360"/>
      </w:pPr>
      <w:r>
        <w:t>17h30 : Réunion chefs d’équipes</w:t>
      </w:r>
    </w:p>
    <w:p w14:paraId="39B3984F" w14:textId="77777777" w:rsidR="008E4AE5" w:rsidRDefault="00000000">
      <w:pPr>
        <w:numPr>
          <w:ilvl w:val="0"/>
          <w:numId w:val="1"/>
        </w:numPr>
        <w:spacing w:after="542"/>
        <w:ind w:hanging="360"/>
      </w:pPr>
      <w:r>
        <w:t>18h00 : Démonstration et validation du parcours</w:t>
      </w:r>
    </w:p>
    <w:p w14:paraId="39E6DE80" w14:textId="77777777" w:rsidR="008E4AE5" w:rsidRDefault="00000000">
      <w:pPr>
        <w:pStyle w:val="Titre2"/>
        <w:spacing w:after="543"/>
        <w:ind w:left="-5"/>
      </w:pPr>
      <w:r>
        <w:t>DIMANCHE16AVRIL2023</w:t>
      </w:r>
    </w:p>
    <w:p w14:paraId="68F29922" w14:textId="77777777" w:rsidR="008E4AE5" w:rsidRDefault="00000000">
      <w:pPr>
        <w:numPr>
          <w:ilvl w:val="0"/>
          <w:numId w:val="2"/>
        </w:numPr>
        <w:ind w:hanging="360"/>
      </w:pPr>
      <w:r>
        <w:t>8H00 : Réunion des juges de portes</w:t>
      </w:r>
    </w:p>
    <w:p w14:paraId="3DE995E1" w14:textId="7D6F512E" w:rsidR="008E4AE5" w:rsidRDefault="00000000">
      <w:pPr>
        <w:numPr>
          <w:ilvl w:val="0"/>
          <w:numId w:val="2"/>
        </w:numPr>
        <w:ind w:hanging="360"/>
      </w:pPr>
      <w:r>
        <w:t>8h</w:t>
      </w:r>
      <w:r w:rsidR="00FF599C">
        <w:t>15</w:t>
      </w:r>
      <w:r>
        <w:t xml:space="preserve"> : Distribution des dossards </w:t>
      </w:r>
      <w:bookmarkStart w:id="0" w:name="_Hlk132319418"/>
      <w:r>
        <w:t>contre caution</w:t>
      </w:r>
      <w:r w:rsidR="001A0B84">
        <w:t xml:space="preserve"> 50€</w:t>
      </w:r>
      <w:r>
        <w:t xml:space="preserve"> ou carte d’</w:t>
      </w:r>
      <w:r w:rsidR="000C02A3">
        <w:t>identité</w:t>
      </w:r>
      <w:bookmarkEnd w:id="0"/>
    </w:p>
    <w:p w14:paraId="46938139" w14:textId="77777777" w:rsidR="007E308B" w:rsidRDefault="00000000" w:rsidP="007E308B">
      <w:pPr>
        <w:numPr>
          <w:ilvl w:val="0"/>
          <w:numId w:val="2"/>
        </w:numPr>
        <w:ind w:hanging="360"/>
      </w:pPr>
      <w:r>
        <w:t>9h00 : Départ des invités</w:t>
      </w:r>
    </w:p>
    <w:p w14:paraId="57601EC8" w14:textId="4B6E67B3" w:rsidR="00E326FF" w:rsidRDefault="000C02A3" w:rsidP="00E326FF">
      <w:pPr>
        <w:numPr>
          <w:ilvl w:val="0"/>
          <w:numId w:val="2"/>
        </w:numPr>
        <w:ind w:hanging="360"/>
      </w:pPr>
      <w:r>
        <w:t>09h15</w:t>
      </w:r>
      <w:r w:rsidR="00FF599C">
        <w:t xml:space="preserve"> </w:t>
      </w:r>
      <w:r>
        <w:t>: Manche 1</w:t>
      </w:r>
    </w:p>
    <w:p w14:paraId="4760B2D8" w14:textId="72748354" w:rsidR="00E326FF" w:rsidRDefault="00000000" w:rsidP="00E326FF">
      <w:pPr>
        <w:numPr>
          <w:ilvl w:val="0"/>
          <w:numId w:val="2"/>
        </w:numPr>
        <w:ind w:hanging="360"/>
      </w:pPr>
      <w:r>
        <w:t>13h30 : Manche 2</w:t>
      </w:r>
    </w:p>
    <w:p w14:paraId="79D12A4D" w14:textId="6E6DE50A" w:rsidR="008E4AE5" w:rsidRDefault="00000000" w:rsidP="000C02A3">
      <w:pPr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04163CB" wp14:editId="179E4F2C">
            <wp:simplePos x="0" y="0"/>
            <wp:positionH relativeFrom="column">
              <wp:posOffset>4533900</wp:posOffset>
            </wp:positionH>
            <wp:positionV relativeFrom="paragraph">
              <wp:posOffset>-195769</wp:posOffset>
            </wp:positionV>
            <wp:extent cx="1719072" cy="2020824"/>
            <wp:effectExtent l="0" t="0" r="0" b="0"/>
            <wp:wrapSquare wrapText="bothSides"/>
            <wp:docPr id="3330" name="Picture 3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0" name="Picture 33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INFORMATIONS</w:t>
      </w:r>
      <w:r w:rsidR="000C02A3">
        <w:t xml:space="preserve"> </w:t>
      </w:r>
      <w:r>
        <w:t>PRATIQUES</w:t>
      </w:r>
    </w:p>
    <w:p w14:paraId="6850C86D" w14:textId="77777777" w:rsidR="008E4AE5" w:rsidRDefault="00000000">
      <w:pPr>
        <w:spacing w:after="33"/>
      </w:pPr>
      <w:r>
        <w:t>VICK tél : 06 60 22 56 79 / 02 47 73 13 19 Lien WHATSAPP :</w:t>
      </w:r>
    </w:p>
    <w:p w14:paraId="7E25F28F" w14:textId="77777777" w:rsidR="008E4AE5" w:rsidRDefault="00000000">
      <w:pPr>
        <w:spacing w:after="0" w:line="259" w:lineRule="auto"/>
        <w:ind w:left="61" w:firstLine="0"/>
      </w:pPr>
      <w:hyperlink r:id="rId6">
        <w:r>
          <w:rPr>
            <w:color w:val="1155CC"/>
            <w:u w:val="single" w:color="1155CC"/>
          </w:rPr>
          <w:t>https://chat.whatsapp.com/BEb2nL63XAFD3UE9WDQEF1</w:t>
        </w:r>
      </w:hyperlink>
    </w:p>
    <w:p w14:paraId="7074D5D8" w14:textId="4D3CB601" w:rsidR="00FF599C" w:rsidRDefault="00000000" w:rsidP="00FF599C">
      <w:pPr>
        <w:pStyle w:val="Titre1"/>
        <w:spacing w:after="1000"/>
        <w:ind w:left="-650" w:right="-15"/>
        <w:jc w:val="center"/>
      </w:pPr>
      <w:r>
        <w:rPr>
          <w:noProof/>
        </w:rPr>
        <w:lastRenderedPageBreak/>
        <w:drawing>
          <wp:inline distT="0" distB="0" distL="0" distR="0" wp14:anchorId="2F4FF82B" wp14:editId="29F05167">
            <wp:extent cx="2819400" cy="781050"/>
            <wp:effectExtent l="0" t="0" r="0" b="0"/>
            <wp:docPr id="435" name="Picture 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Picture 4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7468C" w14:textId="0BF7C396" w:rsidR="008E4AE5" w:rsidRDefault="00000000" w:rsidP="00FF599C">
      <w:pPr>
        <w:pStyle w:val="Titre1"/>
        <w:spacing w:after="1000"/>
        <w:ind w:left="-650" w:right="-15"/>
        <w:jc w:val="center"/>
      </w:pPr>
      <w:r>
        <w:t>PLAN</w:t>
      </w:r>
      <w:r w:rsidR="00FF599C">
        <w:t xml:space="preserve"> </w:t>
      </w:r>
      <w:r>
        <w:t>DU</w:t>
      </w:r>
      <w:r w:rsidR="00FF599C">
        <w:t xml:space="preserve"> </w:t>
      </w:r>
      <w:r>
        <w:t>SITE</w:t>
      </w:r>
      <w:r w:rsidR="00FF599C">
        <w:t xml:space="preserve"> </w:t>
      </w:r>
      <w:r>
        <w:t>DE VEIGNÉ</w:t>
      </w:r>
    </w:p>
    <w:p w14:paraId="2DBA203C" w14:textId="77777777" w:rsidR="008E4AE5" w:rsidRDefault="00000000">
      <w:pPr>
        <w:spacing w:after="145" w:line="259" w:lineRule="auto"/>
        <w:ind w:left="30" w:right="-30" w:firstLine="0"/>
      </w:pPr>
      <w:r>
        <w:rPr>
          <w:noProof/>
        </w:rPr>
        <w:drawing>
          <wp:inline distT="0" distB="0" distL="0" distR="0" wp14:anchorId="036FB6B6" wp14:editId="6FC112DF">
            <wp:extent cx="5943600" cy="3362325"/>
            <wp:effectExtent l="0" t="0" r="0" b="0"/>
            <wp:docPr id="433" name="Picture 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35A30" w14:textId="77777777" w:rsidR="008E4AE5" w:rsidRDefault="00000000">
      <w:pPr>
        <w:spacing w:after="627"/>
      </w:pPr>
      <w:r>
        <w:rPr>
          <w:b/>
          <w:i/>
          <w:sz w:val="24"/>
          <w:u w:val="single" w:color="000000"/>
        </w:rPr>
        <w:t xml:space="preserve">Adresse : </w:t>
      </w:r>
      <w:r>
        <w:t>Rue du moulin, à Veigné</w:t>
      </w:r>
    </w:p>
    <w:p w14:paraId="5C57CCB6" w14:textId="77777777" w:rsidR="008E4AE5" w:rsidRDefault="00000000">
      <w:pPr>
        <w:spacing w:after="318" w:line="259" w:lineRule="auto"/>
        <w:ind w:left="-5"/>
      </w:pPr>
      <w:r>
        <w:rPr>
          <w:b/>
          <w:i/>
          <w:sz w:val="24"/>
        </w:rPr>
        <w:t>INFORMATIONS PRATIQUES :</w:t>
      </w:r>
    </w:p>
    <w:p w14:paraId="2F5543D3" w14:textId="77777777" w:rsidR="008E4AE5" w:rsidRDefault="00000000">
      <w:pPr>
        <w:numPr>
          <w:ilvl w:val="0"/>
          <w:numId w:val="3"/>
        </w:numPr>
        <w:spacing w:after="33"/>
        <w:ind w:right="526" w:hanging="360"/>
      </w:pPr>
      <w:r>
        <w:t>Des grands barnums avec tables seront installés pour manger par tout temps -</w:t>
      </w:r>
      <w:r>
        <w:tab/>
        <w:t>Après la course, le débarquement des athlètes doit se faire à droite du moulin (débarcadère adapté entre le pont et le moulin).</w:t>
      </w:r>
    </w:p>
    <w:p w14:paraId="7517CA18" w14:textId="77777777" w:rsidR="008E4AE5" w:rsidRDefault="00000000">
      <w:pPr>
        <w:numPr>
          <w:ilvl w:val="0"/>
          <w:numId w:val="3"/>
        </w:numPr>
        <w:ind w:right="526" w:hanging="360"/>
      </w:pPr>
      <w:r>
        <w:t>Interdiction de débarquer en face de la buvette (zone juge et spectateurs)</w:t>
      </w:r>
    </w:p>
    <w:sectPr w:rsidR="008E4AE5">
      <w:pgSz w:w="12240" w:h="15840"/>
      <w:pgMar w:top="1470" w:right="1440" w:bottom="15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84B"/>
    <w:multiLevelType w:val="hybridMultilevel"/>
    <w:tmpl w:val="9476E9BE"/>
    <w:lvl w:ilvl="0" w:tplc="D82492FA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0D8F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4634C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E255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8A2B4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E962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460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B8188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0EA7D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7A03A6"/>
    <w:multiLevelType w:val="hybridMultilevel"/>
    <w:tmpl w:val="27CABC66"/>
    <w:lvl w:ilvl="0" w:tplc="0AA81010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CB63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0C6D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E61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E2222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02B09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4421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D888D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0C02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D506CF"/>
    <w:multiLevelType w:val="hybridMultilevel"/>
    <w:tmpl w:val="E0104312"/>
    <w:lvl w:ilvl="0" w:tplc="81340FAC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E4293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4B12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46EC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81DD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BE930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5A14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5AEF6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22FBF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8559797">
    <w:abstractNumId w:val="0"/>
  </w:num>
  <w:num w:numId="2" w16cid:durableId="635914496">
    <w:abstractNumId w:val="2"/>
  </w:num>
  <w:num w:numId="3" w16cid:durableId="148427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E5"/>
    <w:rsid w:val="000C02A3"/>
    <w:rsid w:val="001A0B84"/>
    <w:rsid w:val="007E308B"/>
    <w:rsid w:val="008E4AE5"/>
    <w:rsid w:val="00A50DAA"/>
    <w:rsid w:val="00E326FF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3C2F"/>
  <w15:docId w15:val="{A830C764-16FC-4A67-BA39-6621266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3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65" w:lineRule="auto"/>
      <w:ind w:left="10" w:hanging="10"/>
      <w:jc w:val="right"/>
      <w:outlineLvl w:val="0"/>
    </w:pPr>
    <w:rPr>
      <w:rFonts w:ascii="Calibri" w:eastAsia="Calibri" w:hAnsi="Calibri" w:cs="Calibri"/>
      <w:color w:val="000000"/>
      <w:sz w:val="42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52" w:line="265" w:lineRule="auto"/>
      <w:ind w:left="10" w:hanging="10"/>
      <w:outlineLvl w:val="1"/>
    </w:pPr>
    <w:rPr>
      <w:rFonts w:ascii="Calibri" w:eastAsia="Calibri" w:hAnsi="Calibri" w:cs="Calibri"/>
      <w:color w:val="000000"/>
      <w:sz w:val="3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color w:val="000000"/>
      <w:sz w:val="30"/>
      <w:u w:val="single" w:color="000000"/>
    </w:rPr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4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BEb2nL63XAFD3UE9WDQEF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NATIONALE 3 invitation + programme</dc:title>
  <dc:subject/>
  <dc:creator>Valerie Bouillot</dc:creator>
  <cp:keywords/>
  <cp:lastModifiedBy>Valerie Bouillot</cp:lastModifiedBy>
  <cp:revision>4</cp:revision>
  <dcterms:created xsi:type="dcterms:W3CDTF">2023-04-13T19:08:00Z</dcterms:created>
  <dcterms:modified xsi:type="dcterms:W3CDTF">2023-04-13T21:03:00Z</dcterms:modified>
</cp:coreProperties>
</file>